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C7" w:rsidRPr="00164CC7" w:rsidRDefault="003D0B39" w:rsidP="00164CC7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 xml:space="preserve">1. </w:t>
      </w:r>
      <w:r w:rsidR="00164CC7" w:rsidRPr="00164CC7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>Mitgliederentwicklung – Analyse und Perspektiven</w:t>
      </w:r>
    </w:p>
    <w:p w:rsidR="00164CC7" w:rsidRDefault="00164CC7" w:rsidP="0016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Gesamtzahl der Mitglieder (Stichtag: __</w:t>
      </w:r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t>__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_): __________</w:t>
      </w:r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842455" w:rsidRPr="00164CC7" w:rsidRDefault="00842455" w:rsidP="0016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Aktive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Mitglieder :</w:t>
      </w:r>
      <w:proofErr w:type="gramEnd"/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_____    Passive Mitglieder : _______  Förderer : _______</w:t>
      </w:r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16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Neuzugänge: __________</w:t>
      </w:r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16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Austritte: __________</w:t>
      </w:r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16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Mitglieder nach Altersgruppen:</w:t>
      </w:r>
    </w:p>
    <w:p w:rsidR="00164CC7" w:rsidRPr="00164CC7" w:rsidRDefault="00164CC7" w:rsidP="00164CC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Unter 18 Jahre: __________</w:t>
      </w:r>
    </w:p>
    <w:p w:rsidR="00164CC7" w:rsidRPr="00164CC7" w:rsidRDefault="00164CC7" w:rsidP="00164CC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18–50 Jahre: __________</w:t>
      </w:r>
    </w:p>
    <w:p w:rsidR="00E3022F" w:rsidRPr="004F73EA" w:rsidRDefault="00164CC7" w:rsidP="004F73E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Über 50 Jahre: __________</w:t>
      </w:r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A4177E" w:rsidRDefault="00164CC7" w:rsidP="003D0B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Was waren die häufigsten Gründe für Neuzugänge?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Interesse am Hundesport, Empfehlung, Veranstaltungen):</w:t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3D0B39" w:rsidP="003D0B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5274B6" w:rsidRPr="00164CC7" w:rsidRDefault="00164CC7" w:rsidP="005274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Was waren die häufigsten Gründe für Austritte?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Zeitmangel, Unzufriedenheit, Umzug):</w:t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5274B6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3E78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Welche Aktionen wurden unternommen, um Mitglieder zu gewinnen oder zu halten?</w:t>
      </w:r>
      <w:r w:rsidR="00FE69DE" w:rsidRP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(</w:t>
      </w:r>
      <w:proofErr w:type="spellStart"/>
      <w:r w:rsidR="00FE69DE" w:rsidRP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t>Social</w:t>
      </w:r>
      <w:proofErr w:type="spellEnd"/>
      <w:r w:rsidR="00FE69DE" w:rsidRP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Media, Flyer, Schnuppertag, </w:t>
      </w:r>
      <w:proofErr w:type="gramStart"/>
      <w:r w:rsidR="00FE69DE" w:rsidRP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t>etc. )</w:t>
      </w:r>
      <w:proofErr w:type="gramEnd"/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Default="00164CC7" w:rsidP="0016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Gibt es spezielle Angebote für Neumitglieder oder bestimmte Zielgruppen?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Jugendgruppe, Anfängertrainings):</w:t>
      </w:r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FE69DE" w:rsidRPr="00B30375" w:rsidRDefault="00FE69DE" w:rsidP="00FE69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B30375">
        <w:rPr>
          <w:rFonts w:ascii="Century Gothic" w:eastAsia="Times New Roman" w:hAnsi="Century Gothic" w:cs="Times New Roman"/>
          <w:sz w:val="20"/>
          <w:szCs w:val="20"/>
          <w:lang w:eastAsia="de-DE"/>
        </w:rPr>
        <w:t>Wie werden Mitglieder motiviert, Verantwortung zu übernehmen (z. B. als Helfer, Vorstandsmitglied)?</w:t>
      </w:r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3D0B39" w:rsidRDefault="00164CC7" w:rsidP="00C65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Welche Herausforderungen sehen Sie bei der Mitgliederentwicklung?</w:t>
      </w:r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C65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Welche Unterstützung wünschen Sie sich von der Landesgruppe</w:t>
      </w:r>
      <w:r w:rsidR="00842455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/ Hauptverein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?</w:t>
      </w:r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(z. B. Werbematerialien, Schulungen):</w:t>
      </w:r>
    </w:p>
    <w:p w:rsidR="00164CC7" w:rsidRPr="00164CC7" w:rsidRDefault="00A4177E" w:rsidP="00164CC7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E3022F" w:rsidRDefault="00A4177E" w:rsidP="00E3022F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br w:type="column"/>
      </w:r>
      <w:r w:rsidR="00164CC7" w:rsidRPr="00164CC7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lastRenderedPageBreak/>
        <w:t>2</w:t>
      </w:r>
      <w:r w:rsidR="003D0B39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>.</w:t>
      </w:r>
      <w:r w:rsidR="00164CC7" w:rsidRPr="00164CC7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 xml:space="preserve"> Vereinsleben – Herausforderungen und Wünsche</w:t>
      </w:r>
    </w:p>
    <w:p w:rsidR="00164CC7" w:rsidRPr="00164CC7" w:rsidRDefault="00164CC7" w:rsidP="008F0B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Wie würden Sie die Stimmung im Verein beschreiben?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sehr gut, ausbaufähig, angespannt):</w:t>
      </w:r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515D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Gibt es Konflikte oder Kommunikationsprobleme? Wenn ja, welche?</w:t>
      </w:r>
      <w:r w:rsidR="003D0B39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E3022F" w:rsidRDefault="00E3022F" w:rsidP="00E30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Mit w</w:t>
      </w:r>
      <w:r w:rsidR="00164CC7"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elche</w:t>
      </w: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n</w:t>
      </w:r>
      <w:r w:rsidR="00164CC7"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Maßnahmen förder</w:t>
      </w: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t der OG-Vorstand</w:t>
      </w:r>
      <w:r w:rsidR="00164CC7"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das Vereinsklima?</w:t>
      </w:r>
      <w:r w:rsidR="00164CC7"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gemeinsame Aktivitäten, Anerkennung von Mitgliedern</w:t>
      </w:r>
      <w:r w:rsidR="00915C0E">
        <w:rPr>
          <w:rFonts w:ascii="Century Gothic" w:eastAsia="Times New Roman" w:hAnsi="Century Gothic" w:cs="Times New Roman"/>
          <w:sz w:val="20"/>
          <w:szCs w:val="20"/>
          <w:lang w:eastAsia="de-DE"/>
        </w:rPr>
        <w:t>, OG-Bekleidung</w:t>
      </w:r>
      <w:r w:rsidR="00164CC7"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):</w:t>
      </w: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9916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Welche Veranstaltungen wurden 202</w:t>
      </w:r>
      <w:r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4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durchgeführt?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Sommerfest, Prüfungen, Ausflüge):</w:t>
      </w:r>
      <w:r w:rsid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6539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Wie war die Teilnahme an diesen Veranstaltungen?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gut besucht, verbesserungswürdig):</w:t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D7041C" w:rsidRPr="00E3022F" w:rsidRDefault="00915C0E" w:rsidP="00E3022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  <w:r w:rsidRPr="00915C0E">
        <w:rPr>
          <w:rFonts w:ascii="Century Gothic" w:hAnsi="Century Gothic"/>
          <w:sz w:val="20"/>
          <w:szCs w:val="20"/>
        </w:rPr>
        <w:t>Gibt es Ideen für neue Formate, z. B. Themenabende, Workshops oder interne Wettbewerbe?</w:t>
      </w:r>
      <w:r w:rsidR="00A4177E">
        <w:rPr>
          <w:rFonts w:ascii="Century Gothic" w:hAnsi="Century Gothic"/>
          <w:sz w:val="20"/>
          <w:szCs w:val="20"/>
        </w:rPr>
        <w:br/>
      </w:r>
      <w:r w:rsidR="00A4177E">
        <w:rPr>
          <w:rFonts w:ascii="Century Gothic" w:hAnsi="Century Gothic"/>
          <w:sz w:val="20"/>
          <w:szCs w:val="20"/>
        </w:rPr>
        <w:br/>
      </w:r>
    </w:p>
    <w:p w:rsidR="00164CC7" w:rsidRDefault="00164CC7" w:rsidP="00164C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Wie schätzen Sie die finanzielle Lage des Vereins ein?</w:t>
      </w: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 B. stabil, angespannt, defizitär):</w:t>
      </w:r>
      <w:r w:rsid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915C0E" w:rsidRPr="00915C0E" w:rsidRDefault="00915C0E" w:rsidP="00915C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  <w:r w:rsidRPr="00915C0E">
        <w:rPr>
          <w:rFonts w:ascii="Century Gothic" w:hAnsi="Century Gothic"/>
          <w:sz w:val="20"/>
          <w:szCs w:val="20"/>
        </w:rPr>
        <w:t>Gibt es Schwierigkeiten bei der Deckung der laufenden Kosten (Platzmiete, Instandhaltung, Ausstattung)?</w:t>
      </w:r>
      <w:r w:rsidR="00D7041C">
        <w:rPr>
          <w:rFonts w:ascii="Century Gothic" w:hAnsi="Century Gothic"/>
          <w:sz w:val="20"/>
          <w:szCs w:val="20"/>
        </w:rPr>
        <w:br/>
      </w:r>
      <w:r w:rsidR="00A4177E">
        <w:rPr>
          <w:rFonts w:ascii="Century Gothic" w:hAnsi="Century Gothic"/>
          <w:sz w:val="20"/>
          <w:szCs w:val="20"/>
        </w:rPr>
        <w:br/>
      </w:r>
      <w:r w:rsidR="00A4177E">
        <w:rPr>
          <w:rFonts w:ascii="Century Gothic" w:hAnsi="Century Gothic"/>
          <w:sz w:val="20"/>
          <w:szCs w:val="20"/>
        </w:rPr>
        <w:br/>
      </w:r>
    </w:p>
    <w:p w:rsidR="00164CC7" w:rsidRPr="00E3022F" w:rsidRDefault="00915C0E" w:rsidP="00E30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D7041C">
        <w:rPr>
          <w:rFonts w:ascii="Century Gothic" w:hAnsi="Century Gothic"/>
          <w:sz w:val="20"/>
          <w:szCs w:val="20"/>
        </w:rPr>
        <w:t>Wie hoch ist die Abhängigkeit von Mitgliedsbeiträgen?</w:t>
      </w:r>
      <w:r w:rsidR="00D7041C">
        <w:rPr>
          <w:rFonts w:ascii="Century Gothic" w:hAnsi="Century Gothic"/>
          <w:sz w:val="20"/>
          <w:szCs w:val="20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D7041C" w:rsidRDefault="0071581C" w:rsidP="009F2E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Besteht Bedarf an Fachwissen zu Themen wie Mitgliederbindung, Veranstaltungsorganisation, Öffentlichkeitsarbeit oder </w:t>
      </w:r>
      <w:proofErr w:type="gramStart"/>
      <w:r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Vorstandsarbeit ?</w:t>
      </w:r>
      <w:proofErr w:type="gramEnd"/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9F2E4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Gibt es konkrete Vorschläge für die Zusammenarbeit mit anderen Ortsgruppen?</w:t>
      </w:r>
    </w:p>
    <w:p w:rsidR="00A4177E" w:rsidRDefault="00A4177E" w:rsidP="00E3022F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br/>
      </w: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br/>
      </w:r>
    </w:p>
    <w:p w:rsidR="00D7041C" w:rsidRPr="00E3022F" w:rsidRDefault="00A4177E" w:rsidP="00E3022F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</w:pPr>
      <w:r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br w:type="column"/>
      </w:r>
      <w:r w:rsidR="00164CC7" w:rsidRPr="00164CC7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lastRenderedPageBreak/>
        <w:t>3</w:t>
      </w:r>
      <w:r w:rsidR="00D7041C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>.</w:t>
      </w:r>
      <w:r w:rsidR="00164CC7" w:rsidRPr="00164CC7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 xml:space="preserve"> </w:t>
      </w:r>
      <w:r w:rsidR="00F13BB0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>Die Ort</w:t>
      </w:r>
      <w:r w:rsidR="00AA3666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>sg</w:t>
      </w:r>
      <w:r w:rsidR="00F13BB0">
        <w:rPr>
          <w:rFonts w:ascii="Century Gothic" w:eastAsia="Times New Roman" w:hAnsi="Century Gothic" w:cs="Times New Roman"/>
          <w:b/>
          <w:bCs/>
          <w:sz w:val="24"/>
          <w:szCs w:val="20"/>
          <w:lang w:eastAsia="de-DE"/>
        </w:rPr>
        <w:t>ruppe – Entwicklung und Perspektiven</w:t>
      </w:r>
    </w:p>
    <w:p w:rsidR="00164CC7" w:rsidRPr="00AA3666" w:rsidRDefault="00164CC7" w:rsidP="00AA36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Welche Zielgruppen sollen im nächsten Jahr gezielt angesprochen werden?</w:t>
      </w:r>
      <w:r w:rsid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3D0B39" w:rsidRPr="00D7041C" w:rsidRDefault="00164CC7" w:rsidP="00E117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Gibt es neue Aktivitäten oder Veranstaltungsformate, die eingeführt werden sollen?</w:t>
      </w:r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(</w:t>
      </w:r>
      <w:r w:rsidR="003D0B39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z.B. </w:t>
      </w:r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Themenbezogene Trainingsabende</w:t>
      </w:r>
      <w:r w:rsidR="003D0B39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, wie z.B. </w:t>
      </w:r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Erste Hilfe am Hund, </w:t>
      </w:r>
      <w:r w:rsidR="003D0B39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E</w:t>
      </w:r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rnährungstip</w:t>
      </w:r>
      <w:r w:rsidR="003D0B39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p</w:t>
      </w:r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s, </w:t>
      </w:r>
      <w:proofErr w:type="spellStart"/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Physio</w:t>
      </w:r>
      <w:proofErr w:type="spellEnd"/>
      <w:r w:rsidR="009415AF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am Hund</w:t>
      </w:r>
      <w:r w:rsidR="003D0B39" w:rsidRP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t>)</w:t>
      </w:r>
      <w:r w:rsid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E3022F" w:rsidRDefault="003D0B39" w:rsidP="00E302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Was sind für Maßnahmen zur Öffentlichkeitsarbeit geplant?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Social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Media, Zeitung, Flyer,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  <w:lang w:eastAsia="de-DE"/>
        </w:rPr>
        <w:t>etc. )</w:t>
      </w:r>
      <w:proofErr w:type="gramEnd"/>
      <w:r w:rsid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E3022F" w:rsidRDefault="00164CC7" w:rsidP="00E302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t>Wie bereitet sich der Verein auf demografische Veränderungen vor?</w:t>
      </w:r>
      <w:r w:rsidR="003D0B39" w:rsidRP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  <w:t>(z.B. Förderung des Wissensaustauschs zwischen jüngeren und älteren Mitgliedern, Suche nach Nachfolgern für Aufgaben im Verein)</w:t>
      </w:r>
      <w:r w:rsidR="00D7041C" w:rsidRPr="00E3022F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r w:rsidR="00A4177E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  <w:bookmarkStart w:id="0" w:name="_GoBack"/>
      <w:bookmarkEnd w:id="0"/>
    </w:p>
    <w:p w:rsidR="00164CC7" w:rsidRPr="00164CC7" w:rsidRDefault="00164CC7" w:rsidP="000C07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Wie bereitet sich die Ortsgruppe auf Trends oder Änderungen im Hundesport vor?</w:t>
      </w:r>
      <w:r w:rsidR="00D7041C">
        <w:rPr>
          <w:rFonts w:ascii="Century Gothic" w:eastAsia="Times New Roman" w:hAnsi="Century Gothic" w:cs="Times New Roman"/>
          <w:sz w:val="20"/>
          <w:szCs w:val="20"/>
          <w:lang w:eastAsia="de-DE"/>
        </w:rPr>
        <w:br/>
      </w:r>
    </w:p>
    <w:p w:rsidR="00164CC7" w:rsidRPr="00164CC7" w:rsidRDefault="00164CC7" w:rsidP="00164CC7">
      <w:pPr>
        <w:spacing w:before="100" w:beforeAutospacing="1" w:after="100" w:afterAutospacing="1" w:line="240" w:lineRule="auto"/>
        <w:ind w:left="1440"/>
        <w:rPr>
          <w:rFonts w:ascii="Century Gothic" w:eastAsia="Times New Roman" w:hAnsi="Century Gothic" w:cs="Times New Roman"/>
          <w:sz w:val="20"/>
          <w:szCs w:val="20"/>
          <w:lang w:eastAsia="de-DE"/>
        </w:rPr>
      </w:pPr>
    </w:p>
    <w:p w:rsidR="00164CC7" w:rsidRPr="00164CC7" w:rsidRDefault="00164CC7" w:rsidP="00164CC7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</w:p>
    <w:p w:rsidR="00164CC7" w:rsidRPr="00164CC7" w:rsidRDefault="00164CC7" w:rsidP="00164CC7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b/>
          <w:bCs/>
          <w:sz w:val="20"/>
          <w:szCs w:val="20"/>
          <w:lang w:eastAsia="de-DE"/>
        </w:rPr>
        <w:t>Zusätzliche Anmerkungen</w:t>
      </w:r>
    </w:p>
    <w:p w:rsidR="00164CC7" w:rsidRPr="00164CC7" w:rsidRDefault="00164CC7" w:rsidP="00164CC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164CC7">
        <w:rPr>
          <w:rFonts w:ascii="Century Gothic" w:eastAsia="Times New Roman" w:hAnsi="Century Gothic" w:cs="Times New Roman"/>
          <w:sz w:val="20"/>
          <w:szCs w:val="20"/>
          <w:lang w:eastAsia="de-DE"/>
        </w:rPr>
        <w:t>Haben Sie weitere Anmerkungen oder Vorschläge, die im Bericht berücksichtigt werden sollten?</w:t>
      </w:r>
    </w:p>
    <w:p w:rsidR="00164CC7" w:rsidRPr="00164CC7" w:rsidRDefault="00164CC7" w:rsidP="00164CC7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</w:p>
    <w:p w:rsidR="00164CC7" w:rsidRPr="00164CC7" w:rsidRDefault="00164CC7" w:rsidP="00164CC7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</w:p>
    <w:p w:rsidR="00164CC7" w:rsidRPr="00164CC7" w:rsidRDefault="00164CC7" w:rsidP="00164CC7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</w:p>
    <w:p w:rsidR="00FD7667" w:rsidRPr="00164CC7" w:rsidRDefault="00FD7667">
      <w:pPr>
        <w:rPr>
          <w:rFonts w:ascii="Century Gothic" w:hAnsi="Century Gothic"/>
          <w:sz w:val="20"/>
          <w:szCs w:val="20"/>
        </w:rPr>
      </w:pPr>
    </w:p>
    <w:sectPr w:rsidR="00FD7667" w:rsidRPr="00164C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829"/>
    <w:multiLevelType w:val="multilevel"/>
    <w:tmpl w:val="3432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575AB"/>
    <w:multiLevelType w:val="multilevel"/>
    <w:tmpl w:val="E05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95F27"/>
    <w:multiLevelType w:val="multilevel"/>
    <w:tmpl w:val="647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A6E6C"/>
    <w:multiLevelType w:val="multilevel"/>
    <w:tmpl w:val="D5F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B428F"/>
    <w:multiLevelType w:val="multilevel"/>
    <w:tmpl w:val="3CE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F76F8"/>
    <w:multiLevelType w:val="multilevel"/>
    <w:tmpl w:val="B5B4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970EF"/>
    <w:multiLevelType w:val="multilevel"/>
    <w:tmpl w:val="B5F8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7"/>
    <w:rsid w:val="00164CC7"/>
    <w:rsid w:val="003D0B39"/>
    <w:rsid w:val="004F73EA"/>
    <w:rsid w:val="005274B6"/>
    <w:rsid w:val="0071581C"/>
    <w:rsid w:val="00842455"/>
    <w:rsid w:val="00915C0E"/>
    <w:rsid w:val="009415AF"/>
    <w:rsid w:val="00A4177E"/>
    <w:rsid w:val="00A87DB9"/>
    <w:rsid w:val="00AA3666"/>
    <w:rsid w:val="00B40FE6"/>
    <w:rsid w:val="00C9122B"/>
    <w:rsid w:val="00D7041C"/>
    <w:rsid w:val="00E3022F"/>
    <w:rsid w:val="00F13BB0"/>
    <w:rsid w:val="00F226A3"/>
    <w:rsid w:val="00FD7667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C3BE"/>
  <w15:chartTrackingRefBased/>
  <w15:docId w15:val="{1284E741-DDA1-48EB-944E-28DBDB8C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6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64CC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164C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6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2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6</cp:revision>
  <dcterms:created xsi:type="dcterms:W3CDTF">2024-11-19T12:45:00Z</dcterms:created>
  <dcterms:modified xsi:type="dcterms:W3CDTF">2025-01-05T18:25:00Z</dcterms:modified>
</cp:coreProperties>
</file>